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99D" w:rsidRPr="00913243" w:rsidRDefault="003A4861" w:rsidP="003A4861">
      <w:pPr>
        <w:spacing w:line="240" w:lineRule="auto"/>
        <w:ind w:right="-472"/>
        <w:jc w:val="center"/>
        <w:rPr>
          <w:rFonts w:ascii="Cambria" w:hAnsi="Cambria" w:cs="Andalus"/>
          <w:b/>
          <w:color w:val="CC0000"/>
          <w:sz w:val="28"/>
          <w:szCs w:val="28"/>
        </w:rPr>
      </w:pPr>
      <w:r>
        <w:rPr>
          <w:rFonts w:ascii="Cambria" w:hAnsi="Cambria" w:cs="Andalus"/>
          <w:b/>
          <w:noProof/>
          <w:color w:val="CC0000"/>
          <w:sz w:val="32"/>
          <w:szCs w:val="32"/>
          <w14:shadow w14:blurRad="50800" w14:dist="38100" w14:dir="2700000" w14:sx="100000" w14:sy="100000" w14:kx="0" w14:ky="0" w14:algn="tl">
            <w14:srgbClr w14:val="000000">
              <w14:alpha w14:val="60000"/>
            </w14:srgbClr>
          </w14:shadow>
        </w:rPr>
        <w:drawing>
          <wp:anchor distT="0" distB="0" distL="114300" distR="114300" simplePos="0" relativeHeight="251686912" behindDoc="0" locked="0" layoutInCell="1" allowOverlap="1" wp14:anchorId="66574390">
            <wp:simplePos x="0" y="0"/>
            <wp:positionH relativeFrom="column">
              <wp:posOffset>-525780</wp:posOffset>
            </wp:positionH>
            <wp:positionV relativeFrom="paragraph">
              <wp:posOffset>-561340</wp:posOffset>
            </wp:positionV>
            <wp:extent cx="695663" cy="1078227"/>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663" cy="1078227"/>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cs="Andalus"/>
          <w:b/>
          <w:noProof/>
          <w:sz w:val="24"/>
          <w:szCs w:val="24"/>
        </w:rPr>
        <w:drawing>
          <wp:anchor distT="0" distB="0" distL="114300" distR="114300" simplePos="0" relativeHeight="251687936" behindDoc="0" locked="0" layoutInCell="1" allowOverlap="1" wp14:anchorId="7D1A7B5B">
            <wp:simplePos x="0" y="0"/>
            <wp:positionH relativeFrom="page">
              <wp:posOffset>6656070</wp:posOffset>
            </wp:positionH>
            <wp:positionV relativeFrom="paragraph">
              <wp:posOffset>-556260</wp:posOffset>
            </wp:positionV>
            <wp:extent cx="676055" cy="10502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055" cy="1050290"/>
                    </a:xfrm>
                    <a:prstGeom prst="rect">
                      <a:avLst/>
                    </a:prstGeom>
                    <a:noFill/>
                  </pic:spPr>
                </pic:pic>
              </a:graphicData>
            </a:graphic>
            <wp14:sizeRelH relativeFrom="page">
              <wp14:pctWidth>0</wp14:pctWidth>
            </wp14:sizeRelH>
            <wp14:sizeRelV relativeFrom="page">
              <wp14:pctHeight>0</wp14:pctHeight>
            </wp14:sizeRelV>
          </wp:anchor>
        </w:drawing>
      </w:r>
      <w:r w:rsidR="004C699D" w:rsidRPr="004C699D">
        <w:rPr>
          <w:rFonts w:ascii="Cambria" w:hAnsi="Cambria" w:cs="Andalus"/>
          <w:b/>
          <w:color w:val="CC0000"/>
          <w:sz w:val="32"/>
          <w:szCs w:val="32"/>
          <w14:shadow w14:blurRad="50800" w14:dist="38100" w14:dir="2700000" w14:sx="100000" w14:sy="100000" w14:kx="0" w14:ky="0" w14:algn="tl">
            <w14:srgbClr w14:val="000000">
              <w14:alpha w14:val="60000"/>
            </w14:srgbClr>
          </w14:shadow>
        </w:rPr>
        <w:t xml:space="preserve">ROMILLY PRIMARY SCHOOL </w:t>
      </w:r>
      <w:proofErr w:type="gramStart"/>
      <w:r w:rsidR="004C699D">
        <w:rPr>
          <w:rFonts w:ascii="Cambria" w:hAnsi="Cambria" w:cs="Andalus"/>
          <w:b/>
          <w:noProof/>
          <w:color w:val="CC0000"/>
          <w:sz w:val="32"/>
          <w:szCs w:val="32"/>
          <w:lang w:eastAsia="en-GB"/>
        </w:rPr>
        <w:t>-</w:t>
      </w:r>
      <w:r w:rsidR="004C699D" w:rsidRPr="00913243">
        <w:rPr>
          <w:rFonts w:ascii="Cambria" w:hAnsi="Cambria" w:cs="Andalus"/>
          <w:b/>
          <w:color w:val="CC0000"/>
          <w:sz w:val="32"/>
          <w:szCs w:val="32"/>
        </w:rPr>
        <w:t xml:space="preserve">  </w:t>
      </w:r>
      <w:r w:rsidR="004C699D" w:rsidRPr="004C699D">
        <w:rPr>
          <w:rFonts w:ascii="Cambria" w:hAnsi="Cambria" w:cs="Andalus"/>
          <w:b/>
          <w:color w:val="CC0000"/>
          <w:sz w:val="32"/>
          <w:szCs w:val="32"/>
          <w14:shadow w14:blurRad="50800" w14:dist="38100" w14:dir="2700000" w14:sx="100000" w14:sy="100000" w14:kx="0" w14:ky="0" w14:algn="tl">
            <w14:srgbClr w14:val="000000">
              <w14:alpha w14:val="60000"/>
            </w14:srgbClr>
          </w14:shadow>
        </w:rPr>
        <w:t>YSGOL</w:t>
      </w:r>
      <w:proofErr w:type="gramEnd"/>
      <w:r w:rsidR="004C699D" w:rsidRPr="004C699D">
        <w:rPr>
          <w:rFonts w:ascii="Cambria" w:hAnsi="Cambria" w:cs="Andalus"/>
          <w:b/>
          <w:color w:val="CC0000"/>
          <w:sz w:val="32"/>
          <w:szCs w:val="32"/>
          <w14:shadow w14:blurRad="50800" w14:dist="38100" w14:dir="2700000" w14:sx="100000" w14:sy="100000" w14:kx="0" w14:ky="0" w14:algn="tl">
            <w14:srgbClr w14:val="000000">
              <w14:alpha w14:val="60000"/>
            </w14:srgbClr>
          </w14:shadow>
        </w:rPr>
        <w:t xml:space="preserve"> GYNRADD ROMILLY</w:t>
      </w:r>
    </w:p>
    <w:p w:rsidR="004C699D" w:rsidRDefault="003A4861" w:rsidP="004C699D">
      <w:pPr>
        <w:spacing w:after="0" w:line="240" w:lineRule="auto"/>
        <w:jc w:val="center"/>
        <w:rPr>
          <w:rFonts w:ascii="Cambria" w:hAnsi="Cambria" w:cs="Andalus"/>
          <w:b/>
          <w:sz w:val="24"/>
          <w:szCs w:val="24"/>
        </w:rPr>
      </w:pPr>
      <w:r>
        <w:rPr>
          <w:rFonts w:ascii="Cambria" w:hAnsi="Cambria" w:cs="Andalus"/>
          <w:b/>
          <w:sz w:val="24"/>
          <w:szCs w:val="24"/>
        </w:rPr>
        <w:t>“</w:t>
      </w:r>
      <w:r w:rsidR="004C699D" w:rsidRPr="00913243">
        <w:rPr>
          <w:rFonts w:ascii="Cambria" w:hAnsi="Cambria" w:cs="Andalus"/>
          <w:b/>
          <w:sz w:val="24"/>
          <w:szCs w:val="24"/>
        </w:rPr>
        <w:t>Learning</w:t>
      </w:r>
      <w:r>
        <w:rPr>
          <w:rFonts w:ascii="Cambria" w:hAnsi="Cambria" w:cs="Andalus"/>
          <w:b/>
          <w:sz w:val="24"/>
          <w:szCs w:val="24"/>
        </w:rPr>
        <w:t>,</w:t>
      </w:r>
      <w:r w:rsidR="004C699D" w:rsidRPr="00913243">
        <w:rPr>
          <w:rFonts w:ascii="Cambria" w:hAnsi="Cambria" w:cs="Andalus"/>
          <w:b/>
          <w:sz w:val="24"/>
          <w:szCs w:val="24"/>
        </w:rPr>
        <w:t xml:space="preserve"> Growing</w:t>
      </w:r>
      <w:r>
        <w:rPr>
          <w:rFonts w:ascii="Cambria" w:hAnsi="Cambria" w:cs="Andalus"/>
          <w:b/>
          <w:sz w:val="24"/>
          <w:szCs w:val="24"/>
        </w:rPr>
        <w:t xml:space="preserve"> and Succeeding</w:t>
      </w:r>
      <w:r w:rsidR="004C699D" w:rsidRPr="00913243">
        <w:rPr>
          <w:rFonts w:ascii="Cambria" w:hAnsi="Cambria" w:cs="Andalus"/>
          <w:b/>
          <w:sz w:val="24"/>
          <w:szCs w:val="24"/>
        </w:rPr>
        <w:t xml:space="preserve"> Together</w:t>
      </w:r>
      <w:r>
        <w:rPr>
          <w:rFonts w:ascii="Cambria" w:hAnsi="Cambria" w:cs="Andalus"/>
          <w:b/>
          <w:sz w:val="24"/>
          <w:szCs w:val="24"/>
        </w:rPr>
        <w:t>”</w:t>
      </w:r>
      <w:r w:rsidR="004C699D" w:rsidRPr="00913243">
        <w:rPr>
          <w:rFonts w:ascii="Cambria" w:hAnsi="Cambria" w:cs="Andalus"/>
          <w:b/>
          <w:sz w:val="24"/>
          <w:szCs w:val="24"/>
        </w:rPr>
        <w:t xml:space="preserve"> </w:t>
      </w:r>
    </w:p>
    <w:p w:rsidR="003A4861" w:rsidRPr="00596595" w:rsidRDefault="00596595" w:rsidP="004C699D">
      <w:pPr>
        <w:spacing w:after="0" w:line="240" w:lineRule="auto"/>
        <w:jc w:val="center"/>
        <w:rPr>
          <w:rFonts w:ascii="Cambria" w:hAnsi="Cambria" w:cs="Andalus"/>
          <w:b/>
          <w:i/>
          <w:sz w:val="24"/>
          <w:szCs w:val="24"/>
        </w:rPr>
      </w:pPr>
      <w:r w:rsidRPr="00596595">
        <w:rPr>
          <w:rFonts w:ascii="Cambria" w:hAnsi="Cambria" w:cs="Andalus"/>
          <w:b/>
          <w:i/>
          <w:sz w:val="24"/>
          <w:szCs w:val="24"/>
        </w:rPr>
        <w:t>“</w:t>
      </w:r>
      <w:proofErr w:type="spellStart"/>
      <w:r w:rsidRPr="00596595">
        <w:rPr>
          <w:rFonts w:ascii="Cambria" w:hAnsi="Cambria" w:cs="Andalus"/>
          <w:b/>
          <w:i/>
          <w:sz w:val="24"/>
          <w:szCs w:val="24"/>
        </w:rPr>
        <w:t>Dysgu</w:t>
      </w:r>
      <w:proofErr w:type="spellEnd"/>
      <w:r w:rsidRPr="00596595">
        <w:rPr>
          <w:rFonts w:ascii="Cambria" w:hAnsi="Cambria" w:cs="Andalus"/>
          <w:b/>
          <w:i/>
          <w:sz w:val="24"/>
          <w:szCs w:val="24"/>
        </w:rPr>
        <w:t xml:space="preserve">, </w:t>
      </w:r>
      <w:proofErr w:type="spellStart"/>
      <w:r w:rsidRPr="00596595">
        <w:rPr>
          <w:rFonts w:ascii="Cambria" w:hAnsi="Cambria" w:cs="Andalus"/>
          <w:b/>
          <w:i/>
          <w:sz w:val="24"/>
          <w:szCs w:val="24"/>
        </w:rPr>
        <w:t>Tyfu</w:t>
      </w:r>
      <w:proofErr w:type="spellEnd"/>
      <w:r w:rsidRPr="00596595">
        <w:rPr>
          <w:rFonts w:ascii="Cambria" w:hAnsi="Cambria" w:cs="Andalus"/>
          <w:b/>
          <w:i/>
          <w:sz w:val="24"/>
          <w:szCs w:val="24"/>
        </w:rPr>
        <w:t xml:space="preserve"> a </w:t>
      </w:r>
      <w:proofErr w:type="spellStart"/>
      <w:r w:rsidRPr="00596595">
        <w:rPr>
          <w:rFonts w:ascii="Cambria" w:hAnsi="Cambria" w:cs="Andalus"/>
          <w:b/>
          <w:i/>
          <w:sz w:val="24"/>
          <w:szCs w:val="24"/>
        </w:rPr>
        <w:t>Llwyddo</w:t>
      </w:r>
      <w:proofErr w:type="spellEnd"/>
      <w:r w:rsidRPr="00596595">
        <w:rPr>
          <w:rFonts w:ascii="Cambria" w:hAnsi="Cambria" w:cs="Andalus"/>
          <w:b/>
          <w:i/>
          <w:sz w:val="24"/>
          <w:szCs w:val="24"/>
        </w:rPr>
        <w:t xml:space="preserve"> </w:t>
      </w:r>
      <w:proofErr w:type="spellStart"/>
      <w:r w:rsidRPr="00596595">
        <w:rPr>
          <w:rFonts w:ascii="Cambria" w:hAnsi="Cambria" w:cs="Andalus"/>
          <w:b/>
          <w:i/>
          <w:sz w:val="24"/>
          <w:szCs w:val="24"/>
        </w:rPr>
        <w:t>gyda'n</w:t>
      </w:r>
      <w:proofErr w:type="spellEnd"/>
      <w:r w:rsidRPr="00596595">
        <w:rPr>
          <w:rFonts w:ascii="Cambria" w:hAnsi="Cambria" w:cs="Andalus"/>
          <w:b/>
          <w:i/>
          <w:sz w:val="24"/>
          <w:szCs w:val="24"/>
        </w:rPr>
        <w:t xml:space="preserve"> </w:t>
      </w:r>
      <w:proofErr w:type="spellStart"/>
      <w:r w:rsidRPr="00596595">
        <w:rPr>
          <w:rFonts w:ascii="Cambria" w:hAnsi="Cambria" w:cs="Andalus"/>
          <w:b/>
          <w:i/>
          <w:sz w:val="24"/>
          <w:szCs w:val="24"/>
        </w:rPr>
        <w:t>gilydd</w:t>
      </w:r>
      <w:proofErr w:type="spellEnd"/>
      <w:r w:rsidRPr="00596595">
        <w:rPr>
          <w:rFonts w:ascii="Cambria" w:hAnsi="Cambria" w:cs="Andalus"/>
          <w:b/>
          <w:i/>
          <w:sz w:val="24"/>
          <w:szCs w:val="24"/>
        </w:rPr>
        <w:t>.”</w:t>
      </w:r>
    </w:p>
    <w:p w:rsidR="000A5F5E" w:rsidRDefault="000A5F5E" w:rsidP="004C699D">
      <w:pPr>
        <w:spacing w:after="0" w:line="240" w:lineRule="auto"/>
        <w:jc w:val="center"/>
        <w:rPr>
          <w:sz w:val="36"/>
          <w:szCs w:val="36"/>
          <w:u w:val="single"/>
        </w:rPr>
      </w:pPr>
    </w:p>
    <w:p w:rsidR="0040795C" w:rsidRDefault="00954F83" w:rsidP="004C699D">
      <w:pPr>
        <w:spacing w:after="0" w:line="240" w:lineRule="auto"/>
        <w:jc w:val="center"/>
        <w:rPr>
          <w:sz w:val="36"/>
          <w:szCs w:val="36"/>
          <w:u w:val="single"/>
        </w:rPr>
      </w:pPr>
      <w:r w:rsidRPr="00A457AA">
        <w:rPr>
          <w:sz w:val="36"/>
          <w:szCs w:val="36"/>
          <w:u w:val="single"/>
        </w:rPr>
        <w:t>Recommended Procedure for Parents</w:t>
      </w:r>
      <w:r w:rsidR="00121B13">
        <w:rPr>
          <w:sz w:val="36"/>
          <w:szCs w:val="36"/>
          <w:u w:val="single"/>
        </w:rPr>
        <w:t>/Carers</w:t>
      </w:r>
    </w:p>
    <w:p w:rsidR="000A5F5E" w:rsidRPr="00596595" w:rsidRDefault="000A5F5E" w:rsidP="004C699D">
      <w:pPr>
        <w:spacing w:after="0" w:line="240" w:lineRule="auto"/>
        <w:jc w:val="center"/>
        <w:rPr>
          <w:sz w:val="24"/>
          <w:szCs w:val="24"/>
          <w:u w:val="single"/>
        </w:rPr>
      </w:pPr>
    </w:p>
    <w:p w:rsidR="007A0047" w:rsidRPr="00596595" w:rsidRDefault="00DB7D19" w:rsidP="0040795C">
      <w:pPr>
        <w:spacing w:after="0" w:line="240" w:lineRule="auto"/>
        <w:jc w:val="center"/>
        <w:rPr>
          <w:sz w:val="24"/>
          <w:szCs w:val="24"/>
        </w:rPr>
      </w:pPr>
      <w:r w:rsidRPr="00596595">
        <w:rPr>
          <w:sz w:val="24"/>
          <w:szCs w:val="24"/>
        </w:rPr>
        <w:t>If you have a concern</w:t>
      </w:r>
      <w:r w:rsidR="00C24C96">
        <w:rPr>
          <w:sz w:val="24"/>
          <w:szCs w:val="24"/>
        </w:rPr>
        <w:t>/query</w:t>
      </w:r>
      <w:r w:rsidRPr="00596595">
        <w:rPr>
          <w:sz w:val="24"/>
          <w:szCs w:val="24"/>
        </w:rPr>
        <w:t xml:space="preserve"> that relates to your</w:t>
      </w:r>
      <w:r w:rsidR="007A0047" w:rsidRPr="00596595">
        <w:rPr>
          <w:sz w:val="24"/>
          <w:szCs w:val="24"/>
        </w:rPr>
        <w:t xml:space="preserve"> child at </w:t>
      </w:r>
      <w:r w:rsidRPr="00596595">
        <w:rPr>
          <w:sz w:val="24"/>
          <w:szCs w:val="24"/>
        </w:rPr>
        <w:t>the school, please follow the procedure below:</w:t>
      </w:r>
    </w:p>
    <w:p w:rsidR="0040795C" w:rsidRDefault="0040795C" w:rsidP="00C01842">
      <w:pPr>
        <w:spacing w:after="0" w:line="240" w:lineRule="auto"/>
      </w:pPr>
    </w:p>
    <w:tbl>
      <w:tblPr>
        <w:tblStyle w:val="TableGrid"/>
        <w:tblW w:w="10916" w:type="dxa"/>
        <w:tblInd w:w="-856" w:type="dxa"/>
        <w:tblLook w:val="04A0" w:firstRow="1" w:lastRow="0" w:firstColumn="1" w:lastColumn="0" w:noHBand="0" w:noVBand="1"/>
      </w:tblPr>
      <w:tblGrid>
        <w:gridCol w:w="2127"/>
        <w:gridCol w:w="2693"/>
        <w:gridCol w:w="2552"/>
        <w:gridCol w:w="1559"/>
        <w:gridCol w:w="1985"/>
      </w:tblGrid>
      <w:tr w:rsidR="007A0047" w:rsidTr="00A457AA">
        <w:tc>
          <w:tcPr>
            <w:tcW w:w="2127" w:type="dxa"/>
            <w:shd w:val="clear" w:color="auto" w:fill="D9D9D9" w:themeFill="background1" w:themeFillShade="D9"/>
          </w:tcPr>
          <w:p w:rsidR="007A0047" w:rsidRPr="0040795C" w:rsidRDefault="007A0047" w:rsidP="0040795C">
            <w:pPr>
              <w:jc w:val="center"/>
              <w:rPr>
                <w:b/>
              </w:rPr>
            </w:pPr>
          </w:p>
          <w:p w:rsidR="007A0047" w:rsidRPr="0040795C" w:rsidRDefault="007A0047" w:rsidP="0040795C">
            <w:pPr>
              <w:jc w:val="center"/>
              <w:rPr>
                <w:b/>
              </w:rPr>
            </w:pPr>
            <w:r w:rsidRPr="0040795C">
              <w:rPr>
                <w:b/>
              </w:rPr>
              <w:t>Learning Concerns</w:t>
            </w:r>
          </w:p>
          <w:p w:rsidR="007A0047" w:rsidRPr="0040795C" w:rsidRDefault="007A0047" w:rsidP="0040795C">
            <w:pPr>
              <w:jc w:val="center"/>
              <w:rPr>
                <w:b/>
              </w:rPr>
            </w:pPr>
          </w:p>
          <w:p w:rsidR="007A0047" w:rsidRPr="0040795C" w:rsidRDefault="007A0047" w:rsidP="0040795C">
            <w:pPr>
              <w:jc w:val="center"/>
              <w:rPr>
                <w:b/>
              </w:rPr>
            </w:pPr>
          </w:p>
        </w:tc>
        <w:tc>
          <w:tcPr>
            <w:tcW w:w="2693" w:type="dxa"/>
            <w:shd w:val="clear" w:color="auto" w:fill="D9D9D9" w:themeFill="background1" w:themeFillShade="D9"/>
          </w:tcPr>
          <w:p w:rsidR="007A0047" w:rsidRPr="0040795C" w:rsidRDefault="007A0047" w:rsidP="0040795C">
            <w:pPr>
              <w:jc w:val="center"/>
              <w:rPr>
                <w:b/>
              </w:rPr>
            </w:pPr>
          </w:p>
          <w:p w:rsidR="007A0047" w:rsidRPr="0040795C" w:rsidRDefault="007A0047" w:rsidP="0040795C">
            <w:pPr>
              <w:jc w:val="center"/>
              <w:rPr>
                <w:b/>
              </w:rPr>
            </w:pPr>
            <w:r w:rsidRPr="0040795C">
              <w:rPr>
                <w:b/>
              </w:rPr>
              <w:t>Pastoral Concerns</w:t>
            </w:r>
          </w:p>
          <w:p w:rsidR="00C162BC" w:rsidRPr="0040795C" w:rsidRDefault="00C162BC" w:rsidP="0040795C">
            <w:pPr>
              <w:jc w:val="center"/>
            </w:pPr>
            <w:r w:rsidRPr="0040795C">
              <w:t>(Pastoral care covers our support of your child’s individual needs, their emotional wellbeing and helping them with any personal problems they may be experiencing at school.)</w:t>
            </w:r>
          </w:p>
        </w:tc>
        <w:tc>
          <w:tcPr>
            <w:tcW w:w="2552" w:type="dxa"/>
            <w:shd w:val="clear" w:color="auto" w:fill="D9D9D9" w:themeFill="background1" w:themeFillShade="D9"/>
          </w:tcPr>
          <w:p w:rsidR="007A0047" w:rsidRPr="0040795C" w:rsidRDefault="007A0047" w:rsidP="0040795C">
            <w:pPr>
              <w:jc w:val="center"/>
              <w:rPr>
                <w:b/>
              </w:rPr>
            </w:pPr>
          </w:p>
          <w:p w:rsidR="007A0047" w:rsidRPr="0040795C" w:rsidRDefault="007A0047" w:rsidP="0040795C">
            <w:pPr>
              <w:jc w:val="center"/>
              <w:rPr>
                <w:b/>
              </w:rPr>
            </w:pPr>
            <w:r w:rsidRPr="0040795C">
              <w:rPr>
                <w:b/>
              </w:rPr>
              <w:t>Concern relating to a particular learning or physical needs</w:t>
            </w:r>
          </w:p>
        </w:tc>
        <w:tc>
          <w:tcPr>
            <w:tcW w:w="1559" w:type="dxa"/>
            <w:shd w:val="clear" w:color="auto" w:fill="D9D9D9" w:themeFill="background1" w:themeFillShade="D9"/>
          </w:tcPr>
          <w:p w:rsidR="007A0047" w:rsidRPr="0040795C" w:rsidRDefault="007A0047" w:rsidP="0040795C">
            <w:pPr>
              <w:jc w:val="center"/>
              <w:rPr>
                <w:b/>
              </w:rPr>
            </w:pPr>
          </w:p>
          <w:p w:rsidR="007A0047" w:rsidRPr="0040795C" w:rsidRDefault="007A0047" w:rsidP="0040795C">
            <w:pPr>
              <w:jc w:val="center"/>
              <w:rPr>
                <w:b/>
              </w:rPr>
            </w:pPr>
            <w:r w:rsidRPr="0040795C">
              <w:rPr>
                <w:b/>
              </w:rPr>
              <w:t>Issues relating to staff</w:t>
            </w:r>
          </w:p>
        </w:tc>
        <w:tc>
          <w:tcPr>
            <w:tcW w:w="1985" w:type="dxa"/>
            <w:shd w:val="clear" w:color="auto" w:fill="D9D9D9" w:themeFill="background1" w:themeFillShade="D9"/>
          </w:tcPr>
          <w:p w:rsidR="007A0047" w:rsidRPr="0040795C" w:rsidRDefault="007A0047" w:rsidP="0040795C">
            <w:pPr>
              <w:jc w:val="center"/>
              <w:rPr>
                <w:b/>
              </w:rPr>
            </w:pPr>
          </w:p>
          <w:p w:rsidR="007A0047" w:rsidRPr="0040795C" w:rsidRDefault="007A0047" w:rsidP="0040795C">
            <w:pPr>
              <w:jc w:val="center"/>
              <w:rPr>
                <w:b/>
              </w:rPr>
            </w:pPr>
            <w:r w:rsidRPr="0040795C">
              <w:rPr>
                <w:b/>
              </w:rPr>
              <w:t>Concerns or queries relating to school administration</w:t>
            </w:r>
          </w:p>
        </w:tc>
      </w:tr>
      <w:tr w:rsidR="004C699D" w:rsidTr="006D1A5B">
        <w:trPr>
          <w:trHeight w:val="1215"/>
        </w:trPr>
        <w:tc>
          <w:tcPr>
            <w:tcW w:w="2127" w:type="dxa"/>
            <w:vMerge w:val="restart"/>
          </w:tcPr>
          <w:p w:rsidR="004C699D" w:rsidRDefault="004C699D" w:rsidP="00105B2F">
            <w:pPr>
              <w:jc w:val="center"/>
            </w:pPr>
            <w:r>
              <w:t>Please meet with your child’s class teacher and talk about your concerns.</w:t>
            </w:r>
          </w:p>
          <w:p w:rsidR="004C699D" w:rsidRDefault="004C699D" w:rsidP="00105B2F">
            <w:pPr>
              <w:jc w:val="center"/>
            </w:pPr>
          </w:p>
          <w:p w:rsidR="004C699D" w:rsidRDefault="004C699D" w:rsidP="004C699D">
            <w:r>
              <w:rPr>
                <w:noProof/>
                <w:lang w:eastAsia="en-GB"/>
              </w:rPr>
              <mc:AlternateContent>
                <mc:Choice Requires="wps">
                  <w:drawing>
                    <wp:anchor distT="0" distB="0" distL="114300" distR="114300" simplePos="0" relativeHeight="251679744" behindDoc="0" locked="0" layoutInCell="1" allowOverlap="1" wp14:anchorId="041B36B0" wp14:editId="230DA3A1">
                      <wp:simplePos x="0" y="0"/>
                      <wp:positionH relativeFrom="column">
                        <wp:posOffset>565785</wp:posOffset>
                      </wp:positionH>
                      <wp:positionV relativeFrom="paragraph">
                        <wp:posOffset>629920</wp:posOffset>
                      </wp:positionV>
                      <wp:extent cx="180975" cy="266700"/>
                      <wp:effectExtent l="19050" t="0" r="28575" b="38100"/>
                      <wp:wrapNone/>
                      <wp:docPr id="5" name="Down Arrow 5"/>
                      <wp:cNvGraphicFramePr/>
                      <a:graphic xmlns:a="http://schemas.openxmlformats.org/drawingml/2006/main">
                        <a:graphicData uri="http://schemas.microsoft.com/office/word/2010/wordprocessingShape">
                          <wps:wsp>
                            <wps:cNvSpPr/>
                            <wps:spPr>
                              <a:xfrm>
                                <a:off x="0" y="0"/>
                                <a:ext cx="180975" cy="2667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573A21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44.55pt;margin-top:49.6pt;width:14.25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" adj="14271" fillcolor="#5b9bd5" strokecolor="#41719c" strokeweight="1pt"/>
                  </w:pict>
                </mc:Fallback>
              </mc:AlternateContent>
            </w:r>
          </w:p>
        </w:tc>
        <w:tc>
          <w:tcPr>
            <w:tcW w:w="2693" w:type="dxa"/>
            <w:vMerge w:val="restart"/>
          </w:tcPr>
          <w:p w:rsidR="004C699D" w:rsidRDefault="004C699D" w:rsidP="00105B2F">
            <w:pPr>
              <w:jc w:val="center"/>
            </w:pPr>
            <w:r>
              <w:t>Please meet with your child’s class teacher and talk about your concerns.</w:t>
            </w:r>
          </w:p>
          <w:p w:rsidR="004C699D" w:rsidRDefault="004C699D" w:rsidP="00105B2F">
            <w:pPr>
              <w:jc w:val="center"/>
            </w:pPr>
          </w:p>
          <w:p w:rsidR="004C699D" w:rsidRDefault="004C699D" w:rsidP="00105B2F">
            <w:pPr>
              <w:jc w:val="center"/>
            </w:pPr>
          </w:p>
          <w:p w:rsidR="004C699D" w:rsidRDefault="004C699D" w:rsidP="00183AC3">
            <w:r>
              <w:rPr>
                <w:noProof/>
                <w:lang w:eastAsia="en-GB"/>
              </w:rPr>
              <mc:AlternateContent>
                <mc:Choice Requires="wps">
                  <w:drawing>
                    <wp:anchor distT="0" distB="0" distL="114300" distR="114300" simplePos="0" relativeHeight="251678720" behindDoc="0" locked="0" layoutInCell="1" allowOverlap="1" wp14:anchorId="5D4B18F9" wp14:editId="2509FF38">
                      <wp:simplePos x="0" y="0"/>
                      <wp:positionH relativeFrom="column">
                        <wp:posOffset>748665</wp:posOffset>
                      </wp:positionH>
                      <wp:positionV relativeFrom="paragraph">
                        <wp:posOffset>648970</wp:posOffset>
                      </wp:positionV>
                      <wp:extent cx="180975" cy="266700"/>
                      <wp:effectExtent l="19050" t="0" r="28575" b="38100"/>
                      <wp:wrapNone/>
                      <wp:docPr id="4" name="Down Arrow 4"/>
                      <wp:cNvGraphicFramePr/>
                      <a:graphic xmlns:a="http://schemas.openxmlformats.org/drawingml/2006/main">
                        <a:graphicData uri="http://schemas.microsoft.com/office/word/2010/wordprocessingShape">
                          <wps:wsp>
                            <wps:cNvSpPr/>
                            <wps:spPr>
                              <a:xfrm>
                                <a:off x="0" y="0"/>
                                <a:ext cx="180975" cy="2667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18F9BD" id="Down Arrow 4" o:spid="_x0000_s1026" type="#_x0000_t67" style="position:absolute;margin-left:58.95pt;margin-top:51.1pt;width:14.25pt;height: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" adj="14271" fillcolor="#5b9bd5" strokecolor="#41719c" strokeweight="1pt"/>
                  </w:pict>
                </mc:Fallback>
              </mc:AlternateContent>
            </w:r>
          </w:p>
        </w:tc>
        <w:tc>
          <w:tcPr>
            <w:tcW w:w="2552" w:type="dxa"/>
          </w:tcPr>
          <w:p w:rsidR="004C699D" w:rsidRDefault="004C699D" w:rsidP="00105B2F">
            <w:pPr>
              <w:jc w:val="center"/>
            </w:pPr>
            <w:r>
              <w:t>Please meet with your child’s class teacher and talk about your concerns, in the first instance.</w:t>
            </w:r>
          </w:p>
          <w:p w:rsidR="004C699D" w:rsidRDefault="004C699D" w:rsidP="00105B2F">
            <w:pPr>
              <w:jc w:val="center"/>
            </w:pPr>
          </w:p>
        </w:tc>
        <w:tc>
          <w:tcPr>
            <w:tcW w:w="1559" w:type="dxa"/>
            <w:vMerge w:val="restart"/>
          </w:tcPr>
          <w:p w:rsidR="004C699D" w:rsidRDefault="004C699D" w:rsidP="00105B2F">
            <w:pPr>
              <w:jc w:val="center"/>
            </w:pPr>
            <w:r>
              <w:t>Please contact reception who will forward your concern to the most appropriate person.</w:t>
            </w:r>
          </w:p>
        </w:tc>
        <w:tc>
          <w:tcPr>
            <w:tcW w:w="1985" w:type="dxa"/>
            <w:vMerge w:val="restart"/>
          </w:tcPr>
          <w:p w:rsidR="004C699D" w:rsidRDefault="004C699D" w:rsidP="00105B2F">
            <w:pPr>
              <w:jc w:val="center"/>
            </w:pPr>
            <w:r>
              <w:t>Please contact any of our administration staff.</w:t>
            </w:r>
          </w:p>
        </w:tc>
      </w:tr>
      <w:tr w:rsidR="004C699D" w:rsidTr="003457D5">
        <w:trPr>
          <w:trHeight w:val="1382"/>
        </w:trPr>
        <w:tc>
          <w:tcPr>
            <w:tcW w:w="2127" w:type="dxa"/>
            <w:vMerge/>
            <w:tcBorders>
              <w:bottom w:val="single" w:sz="4" w:space="0" w:color="auto"/>
            </w:tcBorders>
          </w:tcPr>
          <w:p w:rsidR="004C699D" w:rsidRDefault="004C699D" w:rsidP="00C162BC"/>
        </w:tc>
        <w:tc>
          <w:tcPr>
            <w:tcW w:w="2693" w:type="dxa"/>
            <w:vMerge/>
            <w:tcBorders>
              <w:bottom w:val="single" w:sz="4" w:space="0" w:color="auto"/>
            </w:tcBorders>
          </w:tcPr>
          <w:p w:rsidR="004C699D" w:rsidRDefault="004C699D" w:rsidP="00C162BC"/>
        </w:tc>
        <w:tc>
          <w:tcPr>
            <w:tcW w:w="2552" w:type="dxa"/>
            <w:vMerge w:val="restart"/>
          </w:tcPr>
          <w:p w:rsidR="004C699D" w:rsidRDefault="004C699D" w:rsidP="00105B2F">
            <w:pPr>
              <w:jc w:val="center"/>
            </w:pPr>
            <w:r>
              <w:rPr>
                <w:noProof/>
                <w:lang w:eastAsia="en-GB"/>
              </w:rPr>
              <mc:AlternateContent>
                <mc:Choice Requires="wps">
                  <w:drawing>
                    <wp:anchor distT="0" distB="0" distL="114300" distR="114300" simplePos="0" relativeHeight="251680768" behindDoc="0" locked="0" layoutInCell="1" allowOverlap="1" wp14:anchorId="0B90DD5D" wp14:editId="4F890057">
                      <wp:simplePos x="0" y="0"/>
                      <wp:positionH relativeFrom="column">
                        <wp:posOffset>659130</wp:posOffset>
                      </wp:positionH>
                      <wp:positionV relativeFrom="paragraph">
                        <wp:posOffset>-125730</wp:posOffset>
                      </wp:positionV>
                      <wp:extent cx="180975" cy="266700"/>
                      <wp:effectExtent l="19050" t="0" r="28575" b="38100"/>
                      <wp:wrapNone/>
                      <wp:docPr id="3" name="Down Arrow 3"/>
                      <wp:cNvGraphicFramePr/>
                      <a:graphic xmlns:a="http://schemas.openxmlformats.org/drawingml/2006/main">
                        <a:graphicData uri="http://schemas.microsoft.com/office/word/2010/wordprocessingShape">
                          <wps:wsp>
                            <wps:cNvSpPr/>
                            <wps:spPr>
                              <a:xfrm>
                                <a:off x="0" y="0"/>
                                <a:ext cx="180975"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ED2C036" id="Down Arrow 3" o:spid="_x0000_s1026" type="#_x0000_t67" style="position:absolute;margin-left:51.9pt;margin-top:-9.9pt;width:14.25pt;height:2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" adj="14271" fillcolor="#5b9bd5 [3204]" strokecolor="#1f4d78 [1604]" strokeweight="1pt"/>
                  </w:pict>
                </mc:Fallback>
              </mc:AlternateContent>
            </w:r>
          </w:p>
          <w:p w:rsidR="004C699D" w:rsidRDefault="004C699D" w:rsidP="00105B2F">
            <w:pPr>
              <w:jc w:val="center"/>
            </w:pPr>
            <w:r>
              <w:t>Please arrange a meeting with the school’s Additional Learning Needs Coordinator (ALNCo)</w:t>
            </w:r>
          </w:p>
          <w:p w:rsidR="004C699D" w:rsidRDefault="004C699D" w:rsidP="006D1A5B"/>
          <w:p w:rsidR="004C699D" w:rsidRDefault="004C699D" w:rsidP="004C699D">
            <w:pPr>
              <w:jc w:val="center"/>
            </w:pPr>
            <w:r>
              <w:rPr>
                <w:b/>
              </w:rPr>
              <w:t>M</w:t>
            </w:r>
            <w:r w:rsidR="00121B13">
              <w:rPr>
                <w:b/>
              </w:rPr>
              <w:t>iss D Lee</w:t>
            </w:r>
            <w:r>
              <w:t>- ALNCo</w:t>
            </w:r>
          </w:p>
          <w:p w:rsidR="004C699D" w:rsidRDefault="004C699D" w:rsidP="006D1A5B"/>
          <w:p w:rsidR="004C699D" w:rsidRDefault="004C699D" w:rsidP="006D1A5B"/>
        </w:tc>
        <w:tc>
          <w:tcPr>
            <w:tcW w:w="1559" w:type="dxa"/>
            <w:vMerge/>
          </w:tcPr>
          <w:p w:rsidR="004C699D" w:rsidRDefault="004C699D" w:rsidP="00C162BC"/>
        </w:tc>
        <w:tc>
          <w:tcPr>
            <w:tcW w:w="1985" w:type="dxa"/>
            <w:vMerge/>
          </w:tcPr>
          <w:p w:rsidR="004C699D" w:rsidRDefault="004C699D" w:rsidP="00C162BC"/>
        </w:tc>
      </w:tr>
      <w:tr w:rsidR="004C699D" w:rsidTr="006D1A5B">
        <w:trPr>
          <w:trHeight w:val="1560"/>
        </w:trPr>
        <w:tc>
          <w:tcPr>
            <w:tcW w:w="4820" w:type="dxa"/>
            <w:gridSpan w:val="2"/>
          </w:tcPr>
          <w:p w:rsidR="004C699D" w:rsidRDefault="004C699D" w:rsidP="004C699D">
            <w:pPr>
              <w:jc w:val="center"/>
            </w:pPr>
            <w:r>
              <w:t xml:space="preserve">If you feel the class teacher is unable to help please contact </w:t>
            </w:r>
            <w:r w:rsidR="00121B13">
              <w:t xml:space="preserve">the team leaders: </w:t>
            </w:r>
          </w:p>
          <w:p w:rsidR="004C699D" w:rsidRPr="00121B13" w:rsidRDefault="00121B13" w:rsidP="006D1A5B">
            <w:pPr>
              <w:pStyle w:val="ListParagraph"/>
              <w:numPr>
                <w:ilvl w:val="0"/>
                <w:numId w:val="1"/>
              </w:numPr>
            </w:pPr>
            <w:r w:rsidRPr="00121B13">
              <w:t>Foundation Learning (N- Year 2)-</w:t>
            </w:r>
            <w:r>
              <w:rPr>
                <w:b/>
              </w:rPr>
              <w:t xml:space="preserve"> Mrs R Faulkner</w:t>
            </w:r>
          </w:p>
          <w:p w:rsidR="00121B13" w:rsidRDefault="00121B13" w:rsidP="006D1A5B">
            <w:pPr>
              <w:pStyle w:val="ListParagraph"/>
              <w:numPr>
                <w:ilvl w:val="0"/>
                <w:numId w:val="1"/>
              </w:numPr>
            </w:pPr>
            <w:r>
              <w:t xml:space="preserve">Upper school (Years 3-6) </w:t>
            </w:r>
            <w:r w:rsidRPr="00121B13">
              <w:rPr>
                <w:b/>
              </w:rPr>
              <w:t>M</w:t>
            </w:r>
            <w:r>
              <w:rPr>
                <w:b/>
              </w:rPr>
              <w:t>r</w:t>
            </w:r>
            <w:r w:rsidR="00717CC1">
              <w:rPr>
                <w:b/>
              </w:rPr>
              <w:t>s J Thomas</w:t>
            </w:r>
            <w:r>
              <w:rPr>
                <w:b/>
              </w:rPr>
              <w:t xml:space="preserve"> </w:t>
            </w:r>
            <w:r>
              <w:t xml:space="preserve"> </w:t>
            </w:r>
          </w:p>
        </w:tc>
        <w:tc>
          <w:tcPr>
            <w:tcW w:w="2552" w:type="dxa"/>
            <w:vMerge/>
          </w:tcPr>
          <w:p w:rsidR="004C699D" w:rsidRDefault="004C699D" w:rsidP="00C162BC"/>
        </w:tc>
        <w:tc>
          <w:tcPr>
            <w:tcW w:w="1559" w:type="dxa"/>
            <w:vMerge/>
          </w:tcPr>
          <w:p w:rsidR="004C699D" w:rsidRDefault="004C699D" w:rsidP="00C162BC"/>
        </w:tc>
        <w:tc>
          <w:tcPr>
            <w:tcW w:w="1985" w:type="dxa"/>
            <w:vMerge/>
          </w:tcPr>
          <w:p w:rsidR="004C699D" w:rsidRDefault="004C699D" w:rsidP="00C162BC"/>
        </w:tc>
      </w:tr>
      <w:tr w:rsidR="004C699D" w:rsidTr="00C01842">
        <w:trPr>
          <w:trHeight w:val="1364"/>
        </w:trPr>
        <w:tc>
          <w:tcPr>
            <w:tcW w:w="4820" w:type="dxa"/>
            <w:gridSpan w:val="2"/>
          </w:tcPr>
          <w:p w:rsidR="004C699D" w:rsidRDefault="004C699D" w:rsidP="00105B2F">
            <w:pPr>
              <w:jc w:val="center"/>
            </w:pPr>
            <w:r>
              <w:rPr>
                <w:noProof/>
                <w:lang w:eastAsia="en-GB"/>
              </w:rPr>
              <w:drawing>
                <wp:anchor distT="0" distB="0" distL="114300" distR="114300" simplePos="0" relativeHeight="251681792" behindDoc="0" locked="0" layoutInCell="1" allowOverlap="1" wp14:anchorId="55DEF55A" wp14:editId="65775F2D">
                  <wp:simplePos x="0" y="0"/>
                  <wp:positionH relativeFrom="column">
                    <wp:posOffset>1310005</wp:posOffset>
                  </wp:positionH>
                  <wp:positionV relativeFrom="paragraph">
                    <wp:posOffset>-135890</wp:posOffset>
                  </wp:positionV>
                  <wp:extent cx="219710" cy="286385"/>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10" cy="286385"/>
                          </a:xfrm>
                          <a:prstGeom prst="rect">
                            <a:avLst/>
                          </a:prstGeom>
                          <a:noFill/>
                        </pic:spPr>
                      </pic:pic>
                    </a:graphicData>
                  </a:graphic>
                </wp:anchor>
              </w:drawing>
            </w:r>
          </w:p>
          <w:p w:rsidR="004C699D" w:rsidRDefault="004C699D" w:rsidP="004C699D">
            <w:pPr>
              <w:jc w:val="center"/>
            </w:pPr>
            <w:r>
              <w:t xml:space="preserve">If you feel the </w:t>
            </w:r>
            <w:r w:rsidR="00B95111">
              <w:t>Team leader</w:t>
            </w:r>
            <w:r>
              <w:t xml:space="preserve"> is unable to help please contact the </w:t>
            </w:r>
            <w:r w:rsidR="00121B13">
              <w:t>Acting Deputy Head teacher</w:t>
            </w:r>
            <w:r>
              <w:t>.</w:t>
            </w:r>
          </w:p>
          <w:p w:rsidR="004C699D" w:rsidRDefault="00121B13" w:rsidP="004C699D">
            <w:pPr>
              <w:pStyle w:val="ListParagraph"/>
              <w:numPr>
                <w:ilvl w:val="0"/>
                <w:numId w:val="1"/>
              </w:numPr>
              <w:jc w:val="center"/>
            </w:pPr>
            <w:r>
              <w:rPr>
                <w:b/>
              </w:rPr>
              <w:t>Acting Deputy head teacher</w:t>
            </w:r>
            <w:r w:rsidRPr="00121B13">
              <w:t xml:space="preserve">- </w:t>
            </w:r>
            <w:r w:rsidR="00717CC1">
              <w:t>Mrs E Durrant</w:t>
            </w:r>
          </w:p>
          <w:p w:rsidR="00121B13" w:rsidRDefault="00121B13" w:rsidP="00121B13">
            <w:pPr>
              <w:pStyle w:val="ListParagraph"/>
              <w:jc w:val="center"/>
            </w:pPr>
            <w:r>
              <w:t xml:space="preserve">Or </w:t>
            </w:r>
          </w:p>
          <w:p w:rsidR="00121B13" w:rsidRDefault="00121B13" w:rsidP="00121B13">
            <w:pPr>
              <w:pStyle w:val="ListParagraph"/>
              <w:numPr>
                <w:ilvl w:val="0"/>
                <w:numId w:val="1"/>
              </w:numPr>
              <w:jc w:val="center"/>
            </w:pPr>
            <w:r w:rsidRPr="00121B13">
              <w:rPr>
                <w:b/>
              </w:rPr>
              <w:t>Acting Assistant Head teacher</w:t>
            </w:r>
            <w:r>
              <w:rPr>
                <w:b/>
              </w:rPr>
              <w:t>-</w:t>
            </w:r>
            <w:r w:rsidRPr="00121B13">
              <w:t xml:space="preserve"> M</w:t>
            </w:r>
            <w:r w:rsidR="00717CC1">
              <w:t>rs K Walters</w:t>
            </w:r>
          </w:p>
          <w:p w:rsidR="004C699D" w:rsidRDefault="000A5F5E" w:rsidP="004C699D">
            <w:pPr>
              <w:pStyle w:val="ListParagraph"/>
            </w:pPr>
            <w:r>
              <w:rPr>
                <w:noProof/>
                <w:lang w:eastAsia="en-GB"/>
              </w:rPr>
              <w:drawing>
                <wp:anchor distT="0" distB="0" distL="114300" distR="114300" simplePos="0" relativeHeight="251685888" behindDoc="0" locked="0" layoutInCell="1" allowOverlap="1" wp14:anchorId="000389DC" wp14:editId="22CC76D8">
                  <wp:simplePos x="0" y="0"/>
                  <wp:positionH relativeFrom="column">
                    <wp:posOffset>1348105</wp:posOffset>
                  </wp:positionH>
                  <wp:positionV relativeFrom="paragraph">
                    <wp:posOffset>76835</wp:posOffset>
                  </wp:positionV>
                  <wp:extent cx="219710" cy="286385"/>
                  <wp:effectExtent l="0" t="0" r="889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10" cy="286385"/>
                          </a:xfrm>
                          <a:prstGeom prst="rect">
                            <a:avLst/>
                          </a:prstGeom>
                          <a:noFill/>
                        </pic:spPr>
                      </pic:pic>
                    </a:graphicData>
                  </a:graphic>
                </wp:anchor>
              </w:drawing>
            </w:r>
          </w:p>
        </w:tc>
        <w:tc>
          <w:tcPr>
            <w:tcW w:w="2552" w:type="dxa"/>
            <w:vMerge/>
          </w:tcPr>
          <w:p w:rsidR="004C699D" w:rsidRDefault="004C699D" w:rsidP="00C162BC"/>
        </w:tc>
        <w:tc>
          <w:tcPr>
            <w:tcW w:w="1559" w:type="dxa"/>
            <w:vMerge/>
          </w:tcPr>
          <w:p w:rsidR="004C699D" w:rsidRDefault="004C699D" w:rsidP="00C162BC"/>
        </w:tc>
        <w:tc>
          <w:tcPr>
            <w:tcW w:w="1985" w:type="dxa"/>
            <w:vMerge/>
          </w:tcPr>
          <w:p w:rsidR="004C699D" w:rsidRDefault="004C699D" w:rsidP="00C162BC"/>
        </w:tc>
      </w:tr>
      <w:tr w:rsidR="004C699D" w:rsidTr="00C01842">
        <w:trPr>
          <w:trHeight w:val="1364"/>
        </w:trPr>
        <w:tc>
          <w:tcPr>
            <w:tcW w:w="4820" w:type="dxa"/>
            <w:gridSpan w:val="2"/>
          </w:tcPr>
          <w:p w:rsidR="004C699D" w:rsidRDefault="004C699D" w:rsidP="00105B2F">
            <w:pPr>
              <w:jc w:val="center"/>
            </w:pPr>
            <w:r>
              <w:rPr>
                <w:noProof/>
                <w:lang w:eastAsia="en-GB"/>
              </w:rPr>
              <w:lastRenderedPageBreak/>
              <w:drawing>
                <wp:anchor distT="0" distB="0" distL="114300" distR="114300" simplePos="0" relativeHeight="251683840" behindDoc="0" locked="0" layoutInCell="1" allowOverlap="1" wp14:anchorId="2DE5492B" wp14:editId="5034BA6E">
                  <wp:simplePos x="0" y="0"/>
                  <wp:positionH relativeFrom="column">
                    <wp:posOffset>1318260</wp:posOffset>
                  </wp:positionH>
                  <wp:positionV relativeFrom="paragraph">
                    <wp:posOffset>-109220</wp:posOffset>
                  </wp:positionV>
                  <wp:extent cx="219710" cy="286385"/>
                  <wp:effectExtent l="0" t="0" r="889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10" cy="286385"/>
                          </a:xfrm>
                          <a:prstGeom prst="rect">
                            <a:avLst/>
                          </a:prstGeom>
                          <a:noFill/>
                        </pic:spPr>
                      </pic:pic>
                    </a:graphicData>
                  </a:graphic>
                </wp:anchor>
              </w:drawing>
            </w:r>
          </w:p>
          <w:p w:rsidR="004C699D" w:rsidRDefault="004C699D" w:rsidP="00105B2F">
            <w:pPr>
              <w:jc w:val="center"/>
              <w:rPr>
                <w:noProof/>
                <w:lang w:eastAsia="en-GB"/>
              </w:rPr>
            </w:pPr>
            <w:r>
              <w:t xml:space="preserve">Please make an appointment to see our </w:t>
            </w:r>
            <w:r w:rsidR="00717CC1">
              <w:t xml:space="preserve">Acting </w:t>
            </w:r>
            <w:r>
              <w:t xml:space="preserve">Headteacher: </w:t>
            </w:r>
            <w:r w:rsidRPr="00A457AA">
              <w:rPr>
                <w:b/>
              </w:rPr>
              <w:t>M</w:t>
            </w:r>
            <w:r>
              <w:rPr>
                <w:b/>
              </w:rPr>
              <w:t>iss</w:t>
            </w:r>
            <w:r w:rsidRPr="00A457AA">
              <w:rPr>
                <w:b/>
              </w:rPr>
              <w:t xml:space="preserve"> </w:t>
            </w:r>
            <w:r w:rsidR="00717CC1">
              <w:rPr>
                <w:b/>
              </w:rPr>
              <w:t>N</w:t>
            </w:r>
            <w:r>
              <w:rPr>
                <w:b/>
              </w:rPr>
              <w:t xml:space="preserve"> Williams</w:t>
            </w:r>
            <w:r>
              <w:t xml:space="preserve"> if you remain concerned after following the steps above.</w:t>
            </w:r>
          </w:p>
        </w:tc>
        <w:tc>
          <w:tcPr>
            <w:tcW w:w="2552" w:type="dxa"/>
            <w:vMerge/>
          </w:tcPr>
          <w:p w:rsidR="004C699D" w:rsidRDefault="004C699D" w:rsidP="00C162BC"/>
        </w:tc>
        <w:tc>
          <w:tcPr>
            <w:tcW w:w="1559" w:type="dxa"/>
            <w:vMerge/>
          </w:tcPr>
          <w:p w:rsidR="004C699D" w:rsidRDefault="004C699D" w:rsidP="00C162BC"/>
        </w:tc>
        <w:tc>
          <w:tcPr>
            <w:tcW w:w="1985" w:type="dxa"/>
            <w:vMerge/>
          </w:tcPr>
          <w:p w:rsidR="004C699D" w:rsidRDefault="004C699D" w:rsidP="00C162BC"/>
        </w:tc>
      </w:tr>
      <w:tr w:rsidR="003D3C2A" w:rsidTr="00B125B1">
        <w:trPr>
          <w:trHeight w:val="1575"/>
        </w:trPr>
        <w:tc>
          <w:tcPr>
            <w:tcW w:w="8931" w:type="dxa"/>
            <w:gridSpan w:val="4"/>
          </w:tcPr>
          <w:p w:rsidR="003D3C2A" w:rsidRDefault="003D3C2A" w:rsidP="008746EE">
            <w:pPr>
              <w:jc w:val="center"/>
            </w:pPr>
            <w:r>
              <w:t>Teachers are available after school for informal conversations and appointments can be made with all of the above by contacting the school office on 01446 7</w:t>
            </w:r>
            <w:r w:rsidR="004C699D">
              <w:t>36934</w:t>
            </w:r>
            <w:r>
              <w:t xml:space="preserve"> or emailing </w:t>
            </w:r>
            <w:hyperlink r:id="rId10" w:history="1">
              <w:r w:rsidR="004C699D" w:rsidRPr="00D87889">
                <w:rPr>
                  <w:rStyle w:val="Hyperlink"/>
                </w:rPr>
                <w:t>romillyps@valeofglamorgan.gov.uk</w:t>
              </w:r>
            </w:hyperlink>
            <w:r>
              <w:t>.</w:t>
            </w:r>
          </w:p>
          <w:p w:rsidR="003D3C2A" w:rsidRDefault="003D3C2A" w:rsidP="002E6584">
            <w:pPr>
              <w:jc w:val="center"/>
            </w:pPr>
            <w:r>
              <w:t xml:space="preserve"> If you are writing to the school it is really helpful if you give us as much information about the background of your concern or complaint as possible, including who it involves, and what you would like the outcome to be.</w:t>
            </w:r>
          </w:p>
        </w:tc>
        <w:tc>
          <w:tcPr>
            <w:tcW w:w="1985" w:type="dxa"/>
            <w:vMerge/>
          </w:tcPr>
          <w:p w:rsidR="003D3C2A" w:rsidRDefault="003D3C2A" w:rsidP="00C162BC"/>
        </w:tc>
      </w:tr>
    </w:tbl>
    <w:p w:rsidR="00E87FFB" w:rsidRDefault="00E87FFB">
      <w:bookmarkStart w:id="0" w:name="_GoBack"/>
      <w:bookmarkEnd w:id="0"/>
    </w:p>
    <w:sectPr w:rsidR="00E87FF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21F8" w:rsidRDefault="006721F8" w:rsidP="002E6584">
      <w:pPr>
        <w:spacing w:after="0" w:line="240" w:lineRule="auto"/>
      </w:pPr>
      <w:r>
        <w:separator/>
      </w:r>
    </w:p>
  </w:endnote>
  <w:endnote w:type="continuationSeparator" w:id="0">
    <w:p w:rsidR="006721F8" w:rsidRDefault="006721F8" w:rsidP="002E6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us">
    <w:altName w:val="Times New Roman"/>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584" w:rsidRDefault="002E6584" w:rsidP="002E6584">
    <w:pPr>
      <w:pStyle w:val="Footer"/>
      <w:jc w:val="center"/>
    </w:pPr>
  </w:p>
  <w:p w:rsidR="002E6584" w:rsidRDefault="002E6584" w:rsidP="002E6584">
    <w:pPr>
      <w:pStyle w:val="Footer"/>
      <w:jc w:val="center"/>
    </w:pPr>
    <w:r>
      <w:t>Our full school complaints policy can be found on our website or a hard copy can be obtained from the school office.</w:t>
    </w:r>
  </w:p>
  <w:p w:rsidR="002E6584" w:rsidRDefault="002E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21F8" w:rsidRDefault="006721F8" w:rsidP="002E6584">
      <w:pPr>
        <w:spacing w:after="0" w:line="240" w:lineRule="auto"/>
      </w:pPr>
      <w:r>
        <w:separator/>
      </w:r>
    </w:p>
  </w:footnote>
  <w:footnote w:type="continuationSeparator" w:id="0">
    <w:p w:rsidR="006721F8" w:rsidRDefault="006721F8" w:rsidP="002E6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21610"/>
    <w:multiLevelType w:val="hybridMultilevel"/>
    <w:tmpl w:val="362C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359F8"/>
    <w:multiLevelType w:val="hybridMultilevel"/>
    <w:tmpl w:val="66BC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047"/>
    <w:rsid w:val="00032518"/>
    <w:rsid w:val="000A5F5E"/>
    <w:rsid w:val="00105B2F"/>
    <w:rsid w:val="00121B13"/>
    <w:rsid w:val="00183AC3"/>
    <w:rsid w:val="001A4C53"/>
    <w:rsid w:val="002E6584"/>
    <w:rsid w:val="002F2FDD"/>
    <w:rsid w:val="00395FFE"/>
    <w:rsid w:val="003A4861"/>
    <w:rsid w:val="003D3C2A"/>
    <w:rsid w:val="0040795C"/>
    <w:rsid w:val="004C699D"/>
    <w:rsid w:val="004F726A"/>
    <w:rsid w:val="00543C3B"/>
    <w:rsid w:val="00596595"/>
    <w:rsid w:val="00610BEB"/>
    <w:rsid w:val="006721F8"/>
    <w:rsid w:val="006A5A69"/>
    <w:rsid w:val="006D1A5B"/>
    <w:rsid w:val="00717CC1"/>
    <w:rsid w:val="007303B3"/>
    <w:rsid w:val="00737369"/>
    <w:rsid w:val="007A0047"/>
    <w:rsid w:val="008746EE"/>
    <w:rsid w:val="009275C0"/>
    <w:rsid w:val="00954F83"/>
    <w:rsid w:val="009E5E05"/>
    <w:rsid w:val="009F56DB"/>
    <w:rsid w:val="00A457AA"/>
    <w:rsid w:val="00A728ED"/>
    <w:rsid w:val="00B95111"/>
    <w:rsid w:val="00C01842"/>
    <w:rsid w:val="00C162BC"/>
    <w:rsid w:val="00C24C96"/>
    <w:rsid w:val="00DB7D19"/>
    <w:rsid w:val="00E40DFC"/>
    <w:rsid w:val="00E75E2A"/>
    <w:rsid w:val="00E87FFB"/>
    <w:rsid w:val="00FA3A13"/>
    <w:rsid w:val="00FC7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FAA61"/>
  <w15:docId w15:val="{E8619320-A29E-46D2-B535-93C9FA650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0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1A5B"/>
    <w:pPr>
      <w:ind w:left="720"/>
      <w:contextualSpacing/>
    </w:pPr>
  </w:style>
  <w:style w:type="character" w:styleId="Hyperlink">
    <w:name w:val="Hyperlink"/>
    <w:basedOn w:val="DefaultParagraphFont"/>
    <w:uiPriority w:val="99"/>
    <w:unhideWhenUsed/>
    <w:rsid w:val="00954F83"/>
    <w:rPr>
      <w:color w:val="0563C1" w:themeColor="hyperlink"/>
      <w:u w:val="single"/>
    </w:rPr>
  </w:style>
  <w:style w:type="paragraph" w:styleId="Header">
    <w:name w:val="header"/>
    <w:basedOn w:val="Normal"/>
    <w:link w:val="HeaderChar"/>
    <w:uiPriority w:val="99"/>
    <w:unhideWhenUsed/>
    <w:rsid w:val="002E6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584"/>
  </w:style>
  <w:style w:type="paragraph" w:styleId="Footer">
    <w:name w:val="footer"/>
    <w:basedOn w:val="Normal"/>
    <w:link w:val="FooterChar"/>
    <w:uiPriority w:val="99"/>
    <w:unhideWhenUsed/>
    <w:rsid w:val="002E6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584"/>
  </w:style>
  <w:style w:type="character" w:styleId="UnresolvedMention">
    <w:name w:val="Unresolved Mention"/>
    <w:basedOn w:val="DefaultParagraphFont"/>
    <w:uiPriority w:val="99"/>
    <w:semiHidden/>
    <w:unhideWhenUsed/>
    <w:rsid w:val="004C6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omillyps@valeofglamorgan.gov.uk"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 Walters (Romilly Primary School)</cp:lastModifiedBy>
  <cp:revision>2</cp:revision>
  <cp:lastPrinted>2017-05-26T10:06:00Z</cp:lastPrinted>
  <dcterms:created xsi:type="dcterms:W3CDTF">2025-01-24T12:05:00Z</dcterms:created>
  <dcterms:modified xsi:type="dcterms:W3CDTF">2025-01-24T12:05:00Z</dcterms:modified>
</cp:coreProperties>
</file>